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747F03" w14:textId="3D7E86EA" w:rsidR="00A3330C" w:rsidRPr="005E49AD" w:rsidRDefault="00A3330C" w:rsidP="00D965B2">
      <w:pPr>
        <w:jc w:val="center"/>
        <w:rPr>
          <w:rFonts w:ascii="Arial" w:hAnsi="Arial"/>
          <w:sz w:val="22"/>
          <w:szCs w:val="22"/>
          <w:u w:val="single"/>
        </w:rPr>
      </w:pPr>
      <w:r w:rsidRPr="005E49AD">
        <w:rPr>
          <w:rFonts w:ascii="Arial" w:hAnsi="Arial"/>
          <w:sz w:val="22"/>
          <w:szCs w:val="22"/>
          <w:u w:val="single"/>
        </w:rPr>
        <w:t>“No Secrets” Policy</w:t>
      </w:r>
    </w:p>
    <w:p w14:paraId="7CFD274C" w14:textId="57886A7F" w:rsidR="00A3330C" w:rsidRPr="00D965B2" w:rsidRDefault="00A3330C" w:rsidP="00A3330C">
      <w:pPr>
        <w:rPr>
          <w:rFonts w:ascii="Arial" w:hAnsi="Arial"/>
          <w:sz w:val="22"/>
          <w:szCs w:val="22"/>
        </w:rPr>
      </w:pPr>
      <w:r w:rsidRPr="00D965B2">
        <w:rPr>
          <w:rFonts w:ascii="Arial" w:hAnsi="Arial"/>
          <w:sz w:val="22"/>
          <w:szCs w:val="22"/>
        </w:rPr>
        <w:t xml:space="preserve">This written policy is intended to inform you, the participants in </w:t>
      </w:r>
      <w:r w:rsidR="005E49AD">
        <w:rPr>
          <w:rFonts w:ascii="Arial" w:hAnsi="Arial"/>
          <w:sz w:val="22"/>
          <w:szCs w:val="22"/>
        </w:rPr>
        <w:t>family</w:t>
      </w:r>
      <w:r w:rsidRPr="00D965B2">
        <w:rPr>
          <w:rFonts w:ascii="Arial" w:hAnsi="Arial"/>
          <w:sz w:val="22"/>
          <w:szCs w:val="22"/>
        </w:rPr>
        <w:t xml:space="preserve"> therapy, that when I agree to work with a </w:t>
      </w:r>
      <w:r w:rsidR="005E49AD">
        <w:rPr>
          <w:rFonts w:ascii="Arial" w:hAnsi="Arial"/>
          <w:sz w:val="22"/>
          <w:szCs w:val="22"/>
        </w:rPr>
        <w:t>family</w:t>
      </w:r>
      <w:r w:rsidRPr="00D965B2">
        <w:rPr>
          <w:rFonts w:ascii="Arial" w:hAnsi="Arial"/>
          <w:sz w:val="22"/>
          <w:szCs w:val="22"/>
        </w:rPr>
        <w:t xml:space="preserve">, I consider that </w:t>
      </w:r>
      <w:r w:rsidR="005E49AD">
        <w:rPr>
          <w:rFonts w:ascii="Arial" w:hAnsi="Arial"/>
          <w:sz w:val="22"/>
          <w:szCs w:val="22"/>
        </w:rPr>
        <w:t>family</w:t>
      </w:r>
      <w:r w:rsidRPr="00D965B2">
        <w:rPr>
          <w:rFonts w:ascii="Arial" w:hAnsi="Arial"/>
          <w:sz w:val="22"/>
          <w:szCs w:val="22"/>
        </w:rPr>
        <w:t xml:space="preserve"> (the treatment unit) to be the patient. For instance, if there is a request for the treatment records of the </w:t>
      </w:r>
      <w:r w:rsidR="005E49AD">
        <w:rPr>
          <w:rFonts w:ascii="Arial" w:hAnsi="Arial"/>
          <w:sz w:val="22"/>
          <w:szCs w:val="22"/>
        </w:rPr>
        <w:t>family</w:t>
      </w:r>
      <w:r w:rsidRPr="00D965B2">
        <w:rPr>
          <w:rFonts w:ascii="Arial" w:hAnsi="Arial"/>
          <w:sz w:val="22"/>
          <w:szCs w:val="22"/>
        </w:rPr>
        <w:t>, I will seek the authorization of all members of the treatment unit before I release confidential information to third parties. Also, if my records are subpoenaed, I will assert the psychotherapist-patient privilege on behalf of the patient (the treatment unit).</w:t>
      </w:r>
    </w:p>
    <w:p w14:paraId="282CFB11" w14:textId="77777777" w:rsidR="0002335C" w:rsidRPr="00D965B2" w:rsidRDefault="0002335C" w:rsidP="00A3330C">
      <w:pPr>
        <w:rPr>
          <w:rFonts w:ascii="Arial" w:hAnsi="Arial"/>
          <w:sz w:val="22"/>
          <w:szCs w:val="22"/>
        </w:rPr>
      </w:pPr>
    </w:p>
    <w:p w14:paraId="16D98B11" w14:textId="4E8A98EE" w:rsidR="00A3330C" w:rsidRPr="00D965B2" w:rsidRDefault="00A3330C" w:rsidP="00A3330C">
      <w:pPr>
        <w:rPr>
          <w:rFonts w:ascii="Arial" w:hAnsi="Arial"/>
          <w:sz w:val="22"/>
          <w:szCs w:val="22"/>
        </w:rPr>
      </w:pPr>
      <w:r w:rsidRPr="00D965B2">
        <w:rPr>
          <w:rFonts w:ascii="Arial" w:hAnsi="Arial"/>
          <w:sz w:val="22"/>
          <w:szCs w:val="22"/>
        </w:rPr>
        <w:t xml:space="preserve">During the course of my work with a </w:t>
      </w:r>
      <w:r w:rsidR="005E49AD">
        <w:rPr>
          <w:rFonts w:ascii="Arial" w:hAnsi="Arial"/>
          <w:sz w:val="22"/>
          <w:szCs w:val="22"/>
        </w:rPr>
        <w:t>family</w:t>
      </w:r>
      <w:r w:rsidRPr="00D965B2">
        <w:rPr>
          <w:rFonts w:ascii="Arial" w:hAnsi="Arial"/>
          <w:sz w:val="22"/>
          <w:szCs w:val="22"/>
        </w:rPr>
        <w:t xml:space="preserve">, I may see a smaller part of the treatment unit (e.g., an individual) for one or more sessions. These sessions should be seen by you as a part of the work that I am doing with the </w:t>
      </w:r>
      <w:r w:rsidR="005E49AD">
        <w:rPr>
          <w:rFonts w:ascii="Arial" w:hAnsi="Arial"/>
          <w:sz w:val="22"/>
          <w:szCs w:val="22"/>
        </w:rPr>
        <w:t>family</w:t>
      </w:r>
      <w:r w:rsidRPr="00D965B2">
        <w:rPr>
          <w:rFonts w:ascii="Arial" w:hAnsi="Arial"/>
          <w:sz w:val="22"/>
          <w:szCs w:val="22"/>
        </w:rPr>
        <w:t>, unless otherwise indicated. If you are involved in one or more of such sessions with me, please understand that generally these sessions are confidential in the sense that I will not release any confidential information to a third party unless I am required by law to do so or unless I have your written</w:t>
      </w:r>
      <w:r w:rsidR="00AB1D27" w:rsidRPr="00D965B2">
        <w:rPr>
          <w:rFonts w:ascii="Arial" w:hAnsi="Arial"/>
          <w:sz w:val="22"/>
          <w:szCs w:val="22"/>
        </w:rPr>
        <w:t xml:space="preserve"> authorization</w:t>
      </w:r>
      <w:r w:rsidRPr="00D965B2">
        <w:rPr>
          <w:rFonts w:ascii="Arial" w:hAnsi="Arial"/>
          <w:sz w:val="22"/>
          <w:szCs w:val="22"/>
        </w:rPr>
        <w:t xml:space="preserve">. In fact, since these sessions can and should be considered a part of the </w:t>
      </w:r>
      <w:r w:rsidR="005E49AD">
        <w:rPr>
          <w:rFonts w:ascii="Arial" w:hAnsi="Arial"/>
          <w:sz w:val="22"/>
          <w:szCs w:val="22"/>
        </w:rPr>
        <w:t>family</w:t>
      </w:r>
      <w:r w:rsidRPr="00D965B2">
        <w:rPr>
          <w:rFonts w:ascii="Arial" w:hAnsi="Arial"/>
          <w:sz w:val="22"/>
          <w:szCs w:val="22"/>
        </w:rPr>
        <w:t xml:space="preserve"> therapy, I would also seek the authorization of the other individuals in the treatment unit before releasing confidential information to a third party. However, I may need to share information learned in an individual session (or a session with only a portion of the treatment unit being present) with the entire treatment unit — that is, the </w:t>
      </w:r>
      <w:r w:rsidR="005E49AD">
        <w:rPr>
          <w:rFonts w:ascii="Arial" w:hAnsi="Arial"/>
          <w:sz w:val="22"/>
          <w:szCs w:val="22"/>
        </w:rPr>
        <w:t>family</w:t>
      </w:r>
      <w:r w:rsidRPr="00D965B2">
        <w:rPr>
          <w:rFonts w:ascii="Arial" w:hAnsi="Arial"/>
          <w:sz w:val="22"/>
          <w:szCs w:val="22"/>
        </w:rPr>
        <w:t>, if I am to effectively serve the unit being treated. I will use my best judgment as to whether, when, and to what extent I will make disclosures to the treatment unit, and will also, if appropriate, first give the individual or the smaller part of the treatment unit being seen the opportunity to make the disclosure. Thus, if you feel it necessary to talk about matters that you absolutely want to be shared with no one, you might want to consult with an individual therapist who can treat you individually. This “no secrets” policy is intended to allow me to continue t</w:t>
      </w:r>
      <w:r w:rsidR="00AB1D27" w:rsidRPr="00D965B2">
        <w:rPr>
          <w:rFonts w:ascii="Arial" w:hAnsi="Arial"/>
          <w:sz w:val="22"/>
          <w:szCs w:val="22"/>
        </w:rPr>
        <w:t xml:space="preserve">o treat the patient (the </w:t>
      </w:r>
      <w:r w:rsidR="005E49AD">
        <w:rPr>
          <w:rFonts w:ascii="Arial" w:hAnsi="Arial"/>
          <w:sz w:val="22"/>
          <w:szCs w:val="22"/>
        </w:rPr>
        <w:t>family</w:t>
      </w:r>
      <w:r w:rsidR="00AB1D27" w:rsidRPr="00D965B2">
        <w:rPr>
          <w:rFonts w:ascii="Arial" w:hAnsi="Arial"/>
          <w:sz w:val="22"/>
          <w:szCs w:val="22"/>
        </w:rPr>
        <w:t xml:space="preserve"> </w:t>
      </w:r>
      <w:r w:rsidRPr="00D965B2">
        <w:rPr>
          <w:rFonts w:ascii="Arial" w:hAnsi="Arial"/>
          <w:sz w:val="22"/>
          <w:szCs w:val="22"/>
        </w:rPr>
        <w:t>unit) by</w:t>
      </w:r>
      <w:r w:rsidR="00AB1D27" w:rsidRPr="00D965B2">
        <w:rPr>
          <w:rFonts w:ascii="Arial" w:hAnsi="Arial"/>
          <w:sz w:val="22"/>
          <w:szCs w:val="22"/>
        </w:rPr>
        <w:t xml:space="preserve"> </w:t>
      </w:r>
      <w:r w:rsidRPr="00D965B2">
        <w:rPr>
          <w:rFonts w:ascii="Arial" w:hAnsi="Arial"/>
          <w:sz w:val="22"/>
          <w:szCs w:val="22"/>
        </w:rPr>
        <w:t>preventing, to the extent possible, a conflict of interest to arise where an individual’s interests may not be consistent with the interests of the unit being treated. For instance, information learned in the course of an indiv</w:t>
      </w:r>
      <w:bookmarkStart w:id="0" w:name="_GoBack"/>
      <w:bookmarkEnd w:id="0"/>
      <w:r w:rsidRPr="00D965B2">
        <w:rPr>
          <w:rFonts w:ascii="Arial" w:hAnsi="Arial"/>
          <w:sz w:val="22"/>
          <w:szCs w:val="22"/>
        </w:rPr>
        <w:t xml:space="preserve">idual session may be relevant or even essential to the proper treatment of the </w:t>
      </w:r>
      <w:r w:rsidR="005E49AD">
        <w:rPr>
          <w:rFonts w:ascii="Arial" w:hAnsi="Arial"/>
          <w:sz w:val="22"/>
          <w:szCs w:val="22"/>
        </w:rPr>
        <w:t>family</w:t>
      </w:r>
      <w:r w:rsidRPr="00D965B2">
        <w:rPr>
          <w:rFonts w:ascii="Arial" w:hAnsi="Arial"/>
          <w:sz w:val="22"/>
          <w:szCs w:val="22"/>
        </w:rPr>
        <w:t xml:space="preserve">. </w:t>
      </w:r>
    </w:p>
    <w:p w14:paraId="32B8D9C7" w14:textId="77777777" w:rsidR="00AB1D27" w:rsidRPr="00D965B2" w:rsidRDefault="00AB1D27" w:rsidP="00A3330C">
      <w:pPr>
        <w:rPr>
          <w:rFonts w:ascii="Arial" w:hAnsi="Arial"/>
          <w:sz w:val="22"/>
          <w:szCs w:val="22"/>
        </w:rPr>
      </w:pPr>
    </w:p>
    <w:p w14:paraId="78876F85" w14:textId="0752648E" w:rsidR="00A3330C" w:rsidRPr="00D965B2" w:rsidRDefault="00A3330C" w:rsidP="00A3330C">
      <w:pPr>
        <w:rPr>
          <w:rFonts w:ascii="Arial" w:hAnsi="Arial"/>
          <w:sz w:val="22"/>
          <w:szCs w:val="22"/>
        </w:rPr>
      </w:pPr>
      <w:r w:rsidRPr="00D965B2">
        <w:rPr>
          <w:rFonts w:ascii="Arial" w:hAnsi="Arial"/>
          <w:sz w:val="22"/>
          <w:szCs w:val="22"/>
        </w:rPr>
        <w:t>We, the members of the _____________</w:t>
      </w:r>
      <w:r w:rsidR="00AB1D27" w:rsidRPr="00D965B2">
        <w:rPr>
          <w:rFonts w:ascii="Arial" w:hAnsi="Arial"/>
          <w:sz w:val="22"/>
          <w:szCs w:val="22"/>
        </w:rPr>
        <w:t xml:space="preserve">_____________ </w:t>
      </w:r>
      <w:r w:rsidRPr="00D965B2">
        <w:rPr>
          <w:rFonts w:ascii="Arial" w:hAnsi="Arial"/>
          <w:sz w:val="22"/>
          <w:szCs w:val="22"/>
        </w:rPr>
        <w:t>(</w:t>
      </w:r>
      <w:r w:rsidR="005E49AD">
        <w:rPr>
          <w:rFonts w:ascii="Arial" w:hAnsi="Arial"/>
          <w:sz w:val="22"/>
          <w:szCs w:val="22"/>
        </w:rPr>
        <w:t>family</w:t>
      </w:r>
      <w:r w:rsidRPr="00D965B2">
        <w:rPr>
          <w:rFonts w:ascii="Arial" w:hAnsi="Arial"/>
          <w:sz w:val="22"/>
          <w:szCs w:val="22"/>
        </w:rPr>
        <w:t xml:space="preserve"> unit) being seen, acknowledge by our individual signatures below, that each of us has read this policy, that we understand it, that we have had an opportunity to discuss its contents with _________</w:t>
      </w:r>
      <w:r w:rsidR="00AB1D27" w:rsidRPr="00D965B2">
        <w:rPr>
          <w:rFonts w:ascii="Arial" w:hAnsi="Arial"/>
          <w:sz w:val="22"/>
          <w:szCs w:val="22"/>
        </w:rPr>
        <w:t>_____________</w:t>
      </w:r>
      <w:r w:rsidRPr="00D965B2">
        <w:rPr>
          <w:rFonts w:ascii="Arial" w:hAnsi="Arial"/>
          <w:sz w:val="22"/>
          <w:szCs w:val="22"/>
        </w:rPr>
        <w:t xml:space="preserve"> ________</w:t>
      </w:r>
      <w:r w:rsidR="00AB1D27" w:rsidRPr="00D965B2">
        <w:rPr>
          <w:rFonts w:ascii="Arial" w:hAnsi="Arial"/>
          <w:sz w:val="22"/>
          <w:szCs w:val="22"/>
        </w:rPr>
        <w:t xml:space="preserve">_____________ </w:t>
      </w:r>
      <w:r w:rsidRPr="00D965B2">
        <w:rPr>
          <w:rFonts w:ascii="Arial" w:hAnsi="Arial"/>
          <w:sz w:val="22"/>
          <w:szCs w:val="22"/>
        </w:rPr>
        <w:t>(the therapist), and that we enter family therapy in agreement with this policy.</w:t>
      </w:r>
    </w:p>
    <w:p w14:paraId="7ECE4569" w14:textId="77777777" w:rsidR="00A3330C" w:rsidRPr="00D965B2" w:rsidRDefault="00A3330C" w:rsidP="00A3330C">
      <w:pPr>
        <w:rPr>
          <w:rFonts w:ascii="Arial" w:hAnsi="Arial"/>
          <w:sz w:val="22"/>
          <w:szCs w:val="22"/>
        </w:rPr>
      </w:pPr>
    </w:p>
    <w:p w14:paraId="4A49D657" w14:textId="77777777" w:rsidR="003C2261" w:rsidRPr="00D965B2" w:rsidRDefault="00A3330C" w:rsidP="00A3330C">
      <w:pPr>
        <w:rPr>
          <w:rFonts w:ascii="Arial" w:hAnsi="Arial"/>
          <w:sz w:val="22"/>
          <w:szCs w:val="22"/>
        </w:rPr>
      </w:pPr>
      <w:r w:rsidRPr="00D965B2">
        <w:rPr>
          <w:rFonts w:ascii="Arial" w:hAnsi="Arial"/>
          <w:sz w:val="22"/>
          <w:szCs w:val="22"/>
        </w:rPr>
        <w:t>Dated: __________ Signature________________________________</w:t>
      </w:r>
    </w:p>
    <w:p w14:paraId="0DB09190" w14:textId="77777777" w:rsidR="00A3330C" w:rsidRPr="00D965B2" w:rsidRDefault="00A3330C" w:rsidP="00A3330C">
      <w:pPr>
        <w:rPr>
          <w:rFonts w:ascii="Arial" w:hAnsi="Arial"/>
          <w:sz w:val="22"/>
          <w:szCs w:val="22"/>
        </w:rPr>
      </w:pPr>
      <w:r w:rsidRPr="00D965B2">
        <w:rPr>
          <w:rFonts w:ascii="Arial" w:hAnsi="Arial"/>
          <w:sz w:val="22"/>
          <w:szCs w:val="22"/>
        </w:rPr>
        <w:t>Dated: __________ Signature________________________________</w:t>
      </w:r>
    </w:p>
    <w:p w14:paraId="39B6BE77" w14:textId="77777777" w:rsidR="005E49AD" w:rsidRPr="00D965B2" w:rsidRDefault="005E49AD" w:rsidP="005E49AD">
      <w:pPr>
        <w:rPr>
          <w:rFonts w:ascii="Arial" w:hAnsi="Arial"/>
          <w:sz w:val="22"/>
          <w:szCs w:val="22"/>
        </w:rPr>
      </w:pPr>
      <w:r w:rsidRPr="00D965B2">
        <w:rPr>
          <w:rFonts w:ascii="Arial" w:hAnsi="Arial"/>
          <w:sz w:val="22"/>
          <w:szCs w:val="22"/>
        </w:rPr>
        <w:t>Dated: __________ Signature________________________________</w:t>
      </w:r>
    </w:p>
    <w:p w14:paraId="32B5BE49" w14:textId="77777777" w:rsidR="005E49AD" w:rsidRPr="00D965B2" w:rsidRDefault="005E49AD" w:rsidP="005E49AD">
      <w:pPr>
        <w:rPr>
          <w:rFonts w:ascii="Arial" w:hAnsi="Arial"/>
          <w:sz w:val="22"/>
          <w:szCs w:val="22"/>
        </w:rPr>
      </w:pPr>
      <w:r w:rsidRPr="00D965B2">
        <w:rPr>
          <w:rFonts w:ascii="Arial" w:hAnsi="Arial"/>
          <w:sz w:val="22"/>
          <w:szCs w:val="22"/>
        </w:rPr>
        <w:t>Dated: __________ Signature________________________________</w:t>
      </w:r>
    </w:p>
    <w:p w14:paraId="3E978A0E" w14:textId="77777777" w:rsidR="0002335C" w:rsidRPr="00D965B2" w:rsidRDefault="0002335C" w:rsidP="00A3330C">
      <w:pPr>
        <w:rPr>
          <w:rFonts w:ascii="Arial" w:hAnsi="Arial"/>
          <w:sz w:val="22"/>
          <w:szCs w:val="22"/>
        </w:rPr>
      </w:pPr>
    </w:p>
    <w:p w14:paraId="4A7808DE" w14:textId="77777777" w:rsidR="0002335C" w:rsidRPr="00D965B2" w:rsidRDefault="0002335C" w:rsidP="00A3330C">
      <w:pPr>
        <w:rPr>
          <w:rFonts w:ascii="Arial" w:hAnsi="Arial"/>
          <w:sz w:val="22"/>
          <w:szCs w:val="22"/>
        </w:rPr>
      </w:pPr>
    </w:p>
    <w:p w14:paraId="61BCD81B" w14:textId="77777777" w:rsidR="0002335C" w:rsidRPr="00D965B2" w:rsidRDefault="0002335C" w:rsidP="00A3330C">
      <w:pPr>
        <w:rPr>
          <w:rFonts w:ascii="Arial" w:hAnsi="Arial"/>
          <w:sz w:val="22"/>
          <w:szCs w:val="22"/>
        </w:rPr>
      </w:pPr>
    </w:p>
    <w:p w14:paraId="56981F44" w14:textId="21D0014B" w:rsidR="0002335C" w:rsidRPr="00D965B2" w:rsidRDefault="0002335C" w:rsidP="00A3330C">
      <w:pPr>
        <w:rPr>
          <w:rFonts w:ascii="Arial" w:hAnsi="Arial"/>
          <w:i/>
          <w:sz w:val="22"/>
          <w:szCs w:val="22"/>
        </w:rPr>
      </w:pPr>
      <w:r w:rsidRPr="00D965B2">
        <w:rPr>
          <w:rFonts w:ascii="Arial" w:hAnsi="Arial"/>
          <w:i/>
          <w:sz w:val="22"/>
          <w:szCs w:val="22"/>
        </w:rPr>
        <w:t xml:space="preserve">Ida </w:t>
      </w:r>
      <w:proofErr w:type="spellStart"/>
      <w:r w:rsidR="00DF4131">
        <w:rPr>
          <w:rFonts w:ascii="Arial" w:hAnsi="Arial"/>
          <w:i/>
          <w:sz w:val="22"/>
          <w:szCs w:val="22"/>
        </w:rPr>
        <w:t>Guttman</w:t>
      </w:r>
      <w:proofErr w:type="spellEnd"/>
      <w:r w:rsidRPr="00D965B2">
        <w:rPr>
          <w:rFonts w:ascii="Arial" w:hAnsi="Arial"/>
          <w:i/>
          <w:sz w:val="22"/>
          <w:szCs w:val="22"/>
        </w:rPr>
        <w:t>, LMFT 49553</w:t>
      </w:r>
    </w:p>
    <w:sectPr w:rsidR="0002335C" w:rsidRPr="00D965B2" w:rsidSect="003C2261">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5CD6AB" w14:textId="77777777" w:rsidR="004D2716" w:rsidRDefault="004D2716" w:rsidP="004D2716">
      <w:r>
        <w:separator/>
      </w:r>
    </w:p>
  </w:endnote>
  <w:endnote w:type="continuationSeparator" w:id="0">
    <w:p w14:paraId="19B085BF" w14:textId="77777777" w:rsidR="004D2716" w:rsidRDefault="004D2716" w:rsidP="004D2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541F7D" w14:textId="77777777" w:rsidR="004D2716" w:rsidRDefault="004D2716" w:rsidP="004D2716">
      <w:r>
        <w:separator/>
      </w:r>
    </w:p>
  </w:footnote>
  <w:footnote w:type="continuationSeparator" w:id="0">
    <w:p w14:paraId="612B3611" w14:textId="77777777" w:rsidR="004D2716" w:rsidRDefault="004D2716" w:rsidP="004D271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8844ED" w14:textId="1F66905D" w:rsidR="004D2716" w:rsidRPr="004D2716" w:rsidRDefault="004D2716" w:rsidP="004D2716">
    <w:pPr>
      <w:pStyle w:val="Heading1"/>
      <w:rPr>
        <w:rFonts w:cs="Arial"/>
        <w:b w:val="0"/>
        <w:i w:val="0"/>
        <w:color w:val="0000FF"/>
        <w:sz w:val="22"/>
        <w:szCs w:val="22"/>
      </w:rPr>
    </w:pPr>
    <w:r w:rsidRPr="004D2716">
      <w:rPr>
        <w:rFonts w:cs="Arial"/>
        <w:color w:val="0000FF"/>
        <w:sz w:val="22"/>
        <w:szCs w:val="22"/>
      </w:rPr>
      <w:t xml:space="preserve">Ida </w:t>
    </w:r>
    <w:proofErr w:type="spellStart"/>
    <w:r w:rsidR="00DF4131">
      <w:rPr>
        <w:rFonts w:cs="Arial"/>
        <w:color w:val="0000FF"/>
        <w:sz w:val="22"/>
        <w:szCs w:val="22"/>
      </w:rPr>
      <w:t>Guttman</w:t>
    </w:r>
    <w:proofErr w:type="spellEnd"/>
  </w:p>
  <w:p w14:paraId="5CC9251E" w14:textId="77777777" w:rsidR="004D2716" w:rsidRPr="004D2716" w:rsidRDefault="004D2716" w:rsidP="004D2716">
    <w:pPr>
      <w:pStyle w:val="Heading1"/>
      <w:rPr>
        <w:rFonts w:cs="Arial"/>
        <w:b w:val="0"/>
        <w:i w:val="0"/>
        <w:color w:val="0000FF"/>
        <w:sz w:val="22"/>
        <w:szCs w:val="22"/>
        <w:lang w:val="fr-FR"/>
      </w:rPr>
    </w:pPr>
    <w:proofErr w:type="spellStart"/>
    <w:r w:rsidRPr="004D2716">
      <w:rPr>
        <w:rFonts w:cs="Arial"/>
        <w:color w:val="0000FF"/>
        <w:sz w:val="22"/>
        <w:szCs w:val="22"/>
        <w:lang w:val="fr-FR"/>
      </w:rPr>
      <w:t>Licensed</w:t>
    </w:r>
    <w:proofErr w:type="spellEnd"/>
    <w:r w:rsidRPr="004D2716">
      <w:rPr>
        <w:rFonts w:cs="Arial"/>
        <w:color w:val="0000FF"/>
        <w:sz w:val="22"/>
        <w:szCs w:val="22"/>
        <w:lang w:val="fr-FR"/>
      </w:rPr>
      <w:t xml:space="preserve"> </w:t>
    </w:r>
    <w:proofErr w:type="spellStart"/>
    <w:r w:rsidRPr="004D2716">
      <w:rPr>
        <w:rFonts w:cs="Arial"/>
        <w:color w:val="0000FF"/>
        <w:sz w:val="22"/>
        <w:szCs w:val="22"/>
        <w:lang w:val="fr-FR"/>
      </w:rPr>
      <w:t>Marriage</w:t>
    </w:r>
    <w:proofErr w:type="spellEnd"/>
    <w:r w:rsidRPr="004D2716">
      <w:rPr>
        <w:rFonts w:cs="Arial"/>
        <w:color w:val="0000FF"/>
        <w:sz w:val="22"/>
        <w:szCs w:val="22"/>
        <w:lang w:val="fr-FR"/>
      </w:rPr>
      <w:t xml:space="preserve"> </w:t>
    </w:r>
    <w:proofErr w:type="spellStart"/>
    <w:r w:rsidRPr="004D2716">
      <w:rPr>
        <w:rFonts w:cs="Arial"/>
        <w:color w:val="0000FF"/>
        <w:sz w:val="22"/>
        <w:szCs w:val="22"/>
        <w:lang w:val="fr-FR"/>
      </w:rPr>
      <w:t>Family</w:t>
    </w:r>
    <w:proofErr w:type="spellEnd"/>
    <w:r w:rsidRPr="004D2716">
      <w:rPr>
        <w:rFonts w:cs="Arial"/>
        <w:color w:val="0000FF"/>
        <w:sz w:val="22"/>
        <w:szCs w:val="22"/>
        <w:lang w:val="fr-FR"/>
      </w:rPr>
      <w:t xml:space="preserve"> </w:t>
    </w:r>
    <w:proofErr w:type="spellStart"/>
    <w:r w:rsidRPr="004D2716">
      <w:rPr>
        <w:rFonts w:cs="Arial"/>
        <w:color w:val="0000FF"/>
        <w:sz w:val="22"/>
        <w:szCs w:val="22"/>
        <w:lang w:val="fr-FR"/>
      </w:rPr>
      <w:t>Therapist</w:t>
    </w:r>
    <w:proofErr w:type="spellEnd"/>
  </w:p>
  <w:p w14:paraId="2BA1D4C1" w14:textId="77777777" w:rsidR="004D2716" w:rsidRPr="004D2716" w:rsidRDefault="004D2716" w:rsidP="004D2716">
    <w:pPr>
      <w:pStyle w:val="Heading1"/>
      <w:rPr>
        <w:rFonts w:cs="Arial"/>
        <w:b w:val="0"/>
        <w:i w:val="0"/>
        <w:color w:val="0000FF"/>
        <w:sz w:val="22"/>
        <w:szCs w:val="22"/>
        <w:lang w:val="fr-FR"/>
      </w:rPr>
    </w:pPr>
    <w:r w:rsidRPr="004D2716">
      <w:rPr>
        <w:rFonts w:cs="Arial"/>
        <w:color w:val="0000FF"/>
        <w:sz w:val="22"/>
        <w:szCs w:val="22"/>
        <w:lang w:val="fr-FR"/>
      </w:rPr>
      <w:t xml:space="preserve">MFC </w:t>
    </w:r>
    <w:r w:rsidRPr="004D2716">
      <w:rPr>
        <w:rFonts w:cs="Arial"/>
        <w:color w:val="0000FF"/>
        <w:sz w:val="22"/>
        <w:szCs w:val="22"/>
      </w:rPr>
      <w:t>49553</w:t>
    </w:r>
  </w:p>
  <w:p w14:paraId="7A6BB651" w14:textId="77777777" w:rsidR="004D2716" w:rsidRPr="004D2716" w:rsidRDefault="004D2716" w:rsidP="004D2716">
    <w:pPr>
      <w:pStyle w:val="Heading1"/>
      <w:rPr>
        <w:rFonts w:cs="Arial"/>
        <w:b w:val="0"/>
        <w:i w:val="0"/>
        <w:color w:val="0000FF"/>
        <w:sz w:val="22"/>
        <w:szCs w:val="22"/>
      </w:rPr>
    </w:pPr>
    <w:r w:rsidRPr="004D2716">
      <w:rPr>
        <w:rFonts w:cs="Arial"/>
        <w:color w:val="0000FF"/>
        <w:sz w:val="22"/>
        <w:szCs w:val="22"/>
      </w:rPr>
      <w:t>2001 S. Barrington Ave.</w:t>
    </w:r>
  </w:p>
  <w:p w14:paraId="113E4933" w14:textId="77777777" w:rsidR="004D2716" w:rsidRPr="004D2716" w:rsidRDefault="004D2716" w:rsidP="004D2716">
    <w:pPr>
      <w:pStyle w:val="Heading1"/>
      <w:rPr>
        <w:rFonts w:cs="Arial"/>
        <w:b w:val="0"/>
        <w:i w:val="0"/>
        <w:color w:val="0000FF"/>
        <w:sz w:val="22"/>
        <w:szCs w:val="22"/>
      </w:rPr>
    </w:pPr>
    <w:r w:rsidRPr="004D2716">
      <w:rPr>
        <w:rFonts w:cs="Arial"/>
        <w:color w:val="0000FF"/>
        <w:sz w:val="22"/>
        <w:szCs w:val="22"/>
      </w:rPr>
      <w:t>Los Angeles, CA 90025</w:t>
    </w:r>
  </w:p>
  <w:p w14:paraId="1D8AE21A" w14:textId="77777777" w:rsidR="004D2716" w:rsidRPr="004D2716" w:rsidRDefault="004D2716" w:rsidP="004D2716">
    <w:pPr>
      <w:jc w:val="center"/>
      <w:rPr>
        <w:rFonts w:ascii="Arial" w:hAnsi="Arial" w:cs="Arial"/>
        <w:b/>
        <w:color w:val="0000FF"/>
        <w:sz w:val="22"/>
        <w:szCs w:val="22"/>
      </w:rPr>
    </w:pPr>
    <w:r w:rsidRPr="004D2716">
      <w:rPr>
        <w:rFonts w:ascii="Arial" w:hAnsi="Arial" w:cs="Arial"/>
        <w:b/>
        <w:color w:val="0000FF"/>
        <w:sz w:val="22"/>
        <w:szCs w:val="22"/>
      </w:rPr>
      <w:t>323.413.8069</w:t>
    </w:r>
  </w:p>
  <w:p w14:paraId="7410B83D" w14:textId="388ADA7A" w:rsidR="004D2716" w:rsidRPr="004D2716" w:rsidRDefault="004D2716" w:rsidP="004D2716">
    <w:pPr>
      <w:pStyle w:val="Heading1"/>
      <w:rPr>
        <w:rFonts w:cs="Arial"/>
        <w:b w:val="0"/>
        <w:i w:val="0"/>
        <w:color w:val="0000FF"/>
        <w:sz w:val="22"/>
        <w:szCs w:val="22"/>
      </w:rPr>
    </w:pPr>
    <w:r w:rsidRPr="004D2716">
      <w:rPr>
        <w:rFonts w:cs="Arial"/>
        <w:color w:val="0000FF"/>
        <w:sz w:val="22"/>
        <w:szCs w:val="22"/>
      </w:rPr>
      <w:t>www.</w:t>
    </w:r>
    <w:r w:rsidR="00DF4131">
      <w:rPr>
        <w:rFonts w:cs="Arial"/>
        <w:color w:val="0000FF"/>
        <w:sz w:val="22"/>
        <w:szCs w:val="22"/>
      </w:rPr>
      <w:t>wellnesswithida</w:t>
    </w:r>
    <w:r w:rsidRPr="004D2716">
      <w:rPr>
        <w:rFonts w:cs="Arial"/>
        <w:color w:val="0000FF"/>
        <w:sz w:val="22"/>
        <w:szCs w:val="22"/>
      </w:rPr>
      <w:t>.com</w:t>
    </w:r>
  </w:p>
  <w:p w14:paraId="2539F90A" w14:textId="77777777" w:rsidR="004D2716" w:rsidRDefault="004D27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30C"/>
    <w:rsid w:val="0002335C"/>
    <w:rsid w:val="00023D5C"/>
    <w:rsid w:val="003C2261"/>
    <w:rsid w:val="004D2716"/>
    <w:rsid w:val="005E49AD"/>
    <w:rsid w:val="005F7D8E"/>
    <w:rsid w:val="00A3330C"/>
    <w:rsid w:val="00AB1D27"/>
    <w:rsid w:val="00D965B2"/>
    <w:rsid w:val="00DF41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72C88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965B2"/>
    <w:pPr>
      <w:keepNext/>
      <w:jc w:val="center"/>
      <w:outlineLvl w:val="0"/>
    </w:pPr>
    <w:rPr>
      <w:rFonts w:ascii="Arial" w:eastAsia="Times New Roman" w:hAnsi="Arial" w:cs="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65B2"/>
    <w:rPr>
      <w:rFonts w:ascii="Arial" w:eastAsia="Times New Roman" w:hAnsi="Arial" w:cs="Times New Roman"/>
      <w:b/>
      <w:i/>
    </w:rPr>
  </w:style>
  <w:style w:type="paragraph" w:styleId="Header">
    <w:name w:val="header"/>
    <w:basedOn w:val="Normal"/>
    <w:link w:val="HeaderChar"/>
    <w:uiPriority w:val="99"/>
    <w:unhideWhenUsed/>
    <w:rsid w:val="004D2716"/>
    <w:pPr>
      <w:tabs>
        <w:tab w:val="center" w:pos="4320"/>
        <w:tab w:val="right" w:pos="8640"/>
      </w:tabs>
    </w:pPr>
  </w:style>
  <w:style w:type="character" w:customStyle="1" w:styleId="HeaderChar">
    <w:name w:val="Header Char"/>
    <w:basedOn w:val="DefaultParagraphFont"/>
    <w:link w:val="Header"/>
    <w:uiPriority w:val="99"/>
    <w:rsid w:val="004D2716"/>
  </w:style>
  <w:style w:type="paragraph" w:styleId="Footer">
    <w:name w:val="footer"/>
    <w:basedOn w:val="Normal"/>
    <w:link w:val="FooterChar"/>
    <w:uiPriority w:val="99"/>
    <w:unhideWhenUsed/>
    <w:rsid w:val="004D2716"/>
    <w:pPr>
      <w:tabs>
        <w:tab w:val="center" w:pos="4320"/>
        <w:tab w:val="right" w:pos="8640"/>
      </w:tabs>
    </w:pPr>
  </w:style>
  <w:style w:type="character" w:customStyle="1" w:styleId="FooterChar">
    <w:name w:val="Footer Char"/>
    <w:basedOn w:val="DefaultParagraphFont"/>
    <w:link w:val="Footer"/>
    <w:uiPriority w:val="99"/>
    <w:rsid w:val="004D271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965B2"/>
    <w:pPr>
      <w:keepNext/>
      <w:jc w:val="center"/>
      <w:outlineLvl w:val="0"/>
    </w:pPr>
    <w:rPr>
      <w:rFonts w:ascii="Arial" w:eastAsia="Times New Roman" w:hAnsi="Arial" w:cs="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65B2"/>
    <w:rPr>
      <w:rFonts w:ascii="Arial" w:eastAsia="Times New Roman" w:hAnsi="Arial" w:cs="Times New Roman"/>
      <w:b/>
      <w:i/>
    </w:rPr>
  </w:style>
  <w:style w:type="paragraph" w:styleId="Header">
    <w:name w:val="header"/>
    <w:basedOn w:val="Normal"/>
    <w:link w:val="HeaderChar"/>
    <w:uiPriority w:val="99"/>
    <w:unhideWhenUsed/>
    <w:rsid w:val="004D2716"/>
    <w:pPr>
      <w:tabs>
        <w:tab w:val="center" w:pos="4320"/>
        <w:tab w:val="right" w:pos="8640"/>
      </w:tabs>
    </w:pPr>
  </w:style>
  <w:style w:type="character" w:customStyle="1" w:styleId="HeaderChar">
    <w:name w:val="Header Char"/>
    <w:basedOn w:val="DefaultParagraphFont"/>
    <w:link w:val="Header"/>
    <w:uiPriority w:val="99"/>
    <w:rsid w:val="004D2716"/>
  </w:style>
  <w:style w:type="paragraph" w:styleId="Footer">
    <w:name w:val="footer"/>
    <w:basedOn w:val="Normal"/>
    <w:link w:val="FooterChar"/>
    <w:uiPriority w:val="99"/>
    <w:unhideWhenUsed/>
    <w:rsid w:val="004D2716"/>
    <w:pPr>
      <w:tabs>
        <w:tab w:val="center" w:pos="4320"/>
        <w:tab w:val="right" w:pos="8640"/>
      </w:tabs>
    </w:pPr>
  </w:style>
  <w:style w:type="character" w:customStyle="1" w:styleId="FooterChar">
    <w:name w:val="Footer Char"/>
    <w:basedOn w:val="DefaultParagraphFont"/>
    <w:link w:val="Footer"/>
    <w:uiPriority w:val="99"/>
    <w:rsid w:val="004D2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462</Words>
  <Characters>2634</Characters>
  <Application>Microsoft Macintosh Word</Application>
  <DocSecurity>0</DocSecurity>
  <Lines>21</Lines>
  <Paragraphs>6</Paragraphs>
  <ScaleCrop>false</ScaleCrop>
  <Company/>
  <LinksUpToDate>false</LinksUpToDate>
  <CharactersWithSpaces>3090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Zarrabi</dc:creator>
  <cp:keywords/>
  <dc:description/>
  <cp:lastModifiedBy>Ida Zarrabi</cp:lastModifiedBy>
  <cp:revision>3</cp:revision>
  <dcterms:created xsi:type="dcterms:W3CDTF">2017-12-18T17:13:00Z</dcterms:created>
  <dcterms:modified xsi:type="dcterms:W3CDTF">2017-12-18T17:13:00Z</dcterms:modified>
</cp:coreProperties>
</file>